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C5" w:rsidRDefault="003202C5" w:rsidP="00D13B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D13B3A" w:rsidRDefault="00D13B3A" w:rsidP="00D13B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OPIS POSLOVA RADNIH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OGLASA ZA PRIJAM NAMJEŠTENIKA NA ODREĐENO VRIJ</w:t>
      </w:r>
      <w:r w:rsidR="003202C5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EME RADI ZAMJENE DUŽE ODSUTNIH 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AMJEŠTENIKA</w:t>
      </w:r>
    </w:p>
    <w:p w:rsidR="00D13B3A" w:rsidRDefault="00D13B3A" w:rsidP="00D13B3A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13B3A" w:rsidRPr="00A818C9" w:rsidRDefault="00D13B3A" w:rsidP="00D13B3A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D13B3A" w:rsidRPr="00966F19" w:rsidRDefault="00D13B3A" w:rsidP="00D13B3A">
      <w:pPr>
        <w:pStyle w:val="Odlomakpopisa"/>
        <w:spacing w:after="0" w:line="255" w:lineRule="atLeast"/>
        <w:rPr>
          <w:rFonts w:ascii="Arial" w:eastAsia="Times New Roman" w:hAnsi="Arial" w:cs="Arial"/>
          <w:b/>
          <w:color w:val="000000"/>
          <w:lang w:eastAsia="hr-HR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  <w:b/>
        </w:rPr>
      </w:pPr>
      <w:r w:rsidRPr="00D13B3A">
        <w:rPr>
          <w:rFonts w:ascii="Arial" w:hAnsi="Arial" w:cs="Arial"/>
          <w:b/>
        </w:rPr>
        <w:t>1. SLUŽBA PRAVNIH, FINANCIJSKIH I TEHNIČKIH POSLOVA,  </w:t>
      </w:r>
      <w:r w:rsidRPr="00D13B3A">
        <w:rPr>
          <w:rFonts w:ascii="Arial" w:hAnsi="Arial" w:cs="Arial"/>
          <w:b/>
        </w:rPr>
        <w:br/>
        <w:t xml:space="preserve">    ODJEL MATERIJALNO- FINANCIJSKIH POSLOVA</w:t>
      </w:r>
    </w:p>
    <w:p w:rsidR="00D13B3A" w:rsidRPr="00D13B3A" w:rsidRDefault="00D13B3A" w:rsidP="00D13B3A">
      <w:pPr>
        <w:pStyle w:val="Bezproreda"/>
        <w:ind w:firstLine="708"/>
        <w:rPr>
          <w:rFonts w:ascii="Arial" w:hAnsi="Arial" w:cs="Arial"/>
        </w:rPr>
      </w:pPr>
      <w:r w:rsidRPr="00D13B3A">
        <w:rPr>
          <w:rFonts w:ascii="Arial" w:hAnsi="Arial" w:cs="Arial"/>
        </w:rPr>
        <w:t xml:space="preserve">- </w:t>
      </w:r>
      <w:r w:rsidRPr="00D13B3A">
        <w:rPr>
          <w:rFonts w:ascii="Arial" w:hAnsi="Arial" w:cs="Arial"/>
          <w:b/>
        </w:rPr>
        <w:t xml:space="preserve">kuhar </w:t>
      </w:r>
    </w:p>
    <w:p w:rsidR="00D13B3A" w:rsidRPr="00D13B3A" w:rsidRDefault="00D13B3A" w:rsidP="00D13B3A">
      <w:pPr>
        <w:pStyle w:val="Bezproreda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  <w:sz w:val="24"/>
          <w:szCs w:val="24"/>
        </w:rPr>
      </w:pPr>
      <w:r w:rsidRPr="00D13B3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</w:t>
      </w:r>
      <w:r w:rsidRPr="00D13B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D13B3A" w:rsidRPr="00D13B3A" w:rsidRDefault="00D13B3A" w:rsidP="00D13B3A">
      <w:pPr>
        <w:pStyle w:val="Bezproreda"/>
        <w:rPr>
          <w:rFonts w:ascii="Arial" w:hAnsi="Arial" w:cs="Arial"/>
        </w:rPr>
      </w:pPr>
      <w:r w:rsidRPr="00D13B3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Priprema hranu u kuhinji; brine o čistoći suđa u kuhinji; obavlja i druge poslove koje mu odredi voditelj smjene.</w:t>
      </w:r>
    </w:p>
    <w:p w:rsidR="00D13B3A" w:rsidRDefault="00D13B3A" w:rsidP="00D13B3A">
      <w:pPr>
        <w:pStyle w:val="Bezproreda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  <w:b/>
        </w:rPr>
      </w:pPr>
      <w:r w:rsidRPr="00D13B3A">
        <w:rPr>
          <w:rFonts w:ascii="Arial" w:hAnsi="Arial" w:cs="Arial"/>
          <w:b/>
        </w:rPr>
        <w:t>2. SLUŽBA PRAVNIH, FINANCIJSKIH I TEHNIČKIH POSLOVA,  </w:t>
      </w:r>
      <w:r w:rsidRPr="00D13B3A">
        <w:rPr>
          <w:rFonts w:ascii="Arial" w:hAnsi="Arial" w:cs="Arial"/>
          <w:b/>
        </w:rPr>
        <w:br/>
        <w:t xml:space="preserve">    ODJEL MATERIJALNO- FINANCIJSKIH POSLOVA</w:t>
      </w:r>
    </w:p>
    <w:p w:rsidR="00D13B3A" w:rsidRPr="00D13B3A" w:rsidRDefault="00D13B3A" w:rsidP="00D13B3A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D13B3A">
        <w:rPr>
          <w:rFonts w:ascii="Arial" w:hAnsi="Arial" w:cs="Arial"/>
          <w:b/>
        </w:rPr>
        <w:t>voditelj smjene u kuhinji</w:t>
      </w:r>
    </w:p>
    <w:p w:rsidR="00D13B3A" w:rsidRPr="00D13B3A" w:rsidRDefault="00D13B3A" w:rsidP="00D13B3A">
      <w:pPr>
        <w:pStyle w:val="Bezproreda"/>
        <w:ind w:left="720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  <w:sz w:val="24"/>
          <w:szCs w:val="24"/>
        </w:rPr>
      </w:pPr>
      <w:r w:rsidRPr="00D13B3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</w:t>
      </w:r>
      <w:r w:rsidRPr="00D13B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D13B3A" w:rsidRPr="00D13B3A" w:rsidRDefault="00D13B3A" w:rsidP="00D13B3A">
      <w:pPr>
        <w:pStyle w:val="Bezproreda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D13B3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Priprema hranu prema jelovniku; koordinira rad osoblja u smjeni i brine o pravilnom rukovanju namirnica; brine o čistoći u kuhinji i nošenju zaštitne odjeće i obuće; surađuje sa voditeljem kuhinje, te obavlja i druge poslove vezane za rad u smjeni.</w:t>
      </w:r>
    </w:p>
    <w:p w:rsidR="00D13B3A" w:rsidRDefault="00D13B3A" w:rsidP="00D13B3A">
      <w:pPr>
        <w:pStyle w:val="Bezproreda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</w:rPr>
      </w:pPr>
    </w:p>
    <w:p w:rsidR="00D13B3A" w:rsidRPr="00D13B3A" w:rsidRDefault="00D13B3A" w:rsidP="00D13B3A">
      <w:pPr>
        <w:pStyle w:val="Bezproreda"/>
        <w:rPr>
          <w:rFonts w:ascii="Arial" w:hAnsi="Arial" w:cs="Arial"/>
          <w:b/>
        </w:rPr>
      </w:pPr>
      <w:r w:rsidRPr="00D13B3A">
        <w:rPr>
          <w:rFonts w:ascii="Arial" w:hAnsi="Arial" w:cs="Arial"/>
          <w:b/>
        </w:rPr>
        <w:t>3. SLUŽBA PRAVNIH, FINANCIJSKIH I TEHNIČKIH POSLOVA,  </w:t>
      </w:r>
      <w:r w:rsidRPr="00D13B3A">
        <w:rPr>
          <w:rFonts w:ascii="Arial" w:hAnsi="Arial" w:cs="Arial"/>
          <w:b/>
        </w:rPr>
        <w:br/>
        <w:t xml:space="preserve">    ODJEL MATERIJALNO- FINANCIJSKIH POSLOVA</w:t>
      </w:r>
    </w:p>
    <w:p w:rsidR="00D13B3A" w:rsidRPr="00D13B3A" w:rsidRDefault="00D13B3A" w:rsidP="00D13B3A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D13B3A">
        <w:rPr>
          <w:rFonts w:ascii="Arial" w:hAnsi="Arial" w:cs="Arial"/>
          <w:b/>
        </w:rPr>
        <w:t>spremačica</w:t>
      </w:r>
    </w:p>
    <w:p w:rsidR="00D13B3A" w:rsidRPr="00D13B3A" w:rsidRDefault="00D13B3A" w:rsidP="00D13B3A">
      <w:pPr>
        <w:pStyle w:val="Bezproreda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3A" w:rsidRPr="00D13B3A" w:rsidRDefault="00D13B3A" w:rsidP="00D13B3A">
      <w:pPr>
        <w:pStyle w:val="Bezproreda"/>
        <w:rPr>
          <w:rFonts w:ascii="Arial" w:hAnsi="Arial" w:cs="Arial"/>
          <w:sz w:val="24"/>
          <w:szCs w:val="24"/>
        </w:rPr>
      </w:pPr>
      <w:r w:rsidRPr="00D13B3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</w:t>
      </w:r>
      <w:r w:rsidRPr="00D13B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D13B3A" w:rsidRPr="00D13B3A" w:rsidRDefault="00D13B3A" w:rsidP="00D13B3A">
      <w:pPr>
        <w:pStyle w:val="Bezproreda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13B3A">
        <w:rPr>
          <w:rFonts w:ascii="Tahoma" w:hAnsi="Tahoma" w:cs="Tahoma"/>
          <w:color w:val="000000"/>
          <w:sz w:val="23"/>
          <w:szCs w:val="23"/>
          <w:shd w:val="clear" w:color="auto" w:fill="FFFFFF"/>
        </w:rPr>
        <w:t>Čisti i sprema radne prostore i vanjske površine; pere stakla; skida i postavlja zavjese.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D13B3A" w:rsidRPr="00013C86" w:rsidTr="004E46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D13B3A" w:rsidRPr="00013C86" w:rsidTr="00D13B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13B3A" w:rsidRPr="00013C86" w:rsidRDefault="00D13B3A" w:rsidP="004E466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13B3A" w:rsidRPr="00013C86" w:rsidRDefault="00D13B3A" w:rsidP="004E4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13B3A" w:rsidRPr="00013C86" w:rsidTr="004E46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D13B3A" w:rsidRPr="00013C86" w:rsidTr="004E4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B3A" w:rsidRPr="00013C86" w:rsidRDefault="00D13B3A" w:rsidP="004E46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13B3A" w:rsidRPr="00013C86" w:rsidRDefault="00D13B3A" w:rsidP="004E4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D13B3A" w:rsidRDefault="00D13B3A" w:rsidP="00D13B3A">
      <w:pPr>
        <w:pStyle w:val="Bezproreda"/>
        <w:rPr>
          <w:rFonts w:ascii="Arial" w:hAnsi="Arial" w:cs="Arial"/>
          <w:b/>
          <w:sz w:val="24"/>
          <w:szCs w:val="24"/>
        </w:rPr>
      </w:pPr>
    </w:p>
    <w:p w:rsidR="00D13B3A" w:rsidRPr="00B738C6" w:rsidRDefault="00D13B3A" w:rsidP="003202C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3AB3">
        <w:rPr>
          <w:rFonts w:ascii="Arial" w:hAnsi="Arial" w:cs="Arial"/>
          <w:b/>
          <w:sz w:val="24"/>
          <w:szCs w:val="24"/>
          <w:u w:val="single"/>
        </w:rPr>
        <w:t>PLAĆA RADN</w:t>
      </w:r>
      <w:r>
        <w:rPr>
          <w:rFonts w:ascii="Arial" w:hAnsi="Arial" w:cs="Arial"/>
          <w:b/>
          <w:sz w:val="24"/>
          <w:szCs w:val="24"/>
          <w:u w:val="single"/>
        </w:rPr>
        <w:t>OG MJESTA:</w:t>
      </w:r>
    </w:p>
    <w:p w:rsidR="00D13B3A" w:rsidRPr="00B738C6" w:rsidRDefault="00D13B3A" w:rsidP="00D13B3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202C5">
        <w:rPr>
          <w:rFonts w:ascii="Arial" w:hAnsi="Arial" w:cs="Arial"/>
          <w:sz w:val="24"/>
          <w:szCs w:val="24"/>
        </w:rPr>
        <w:t>Plaća radnih mjesta</w:t>
      </w:r>
      <w:r w:rsidRPr="00B738C6">
        <w:rPr>
          <w:rFonts w:ascii="Arial" w:hAnsi="Arial" w:cs="Arial"/>
          <w:sz w:val="24"/>
          <w:szCs w:val="24"/>
        </w:rPr>
        <w:t xml:space="preserve"> određena je Uredbom o nazivima radnih mjesta i koeficijentima </w:t>
      </w:r>
    </w:p>
    <w:p w:rsidR="00D13B3A" w:rsidRPr="00B738C6" w:rsidRDefault="00D13B3A" w:rsidP="00D13B3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(Narodne novine,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>
        <w:rPr>
          <w:rFonts w:ascii="Arial" w:hAnsi="Arial" w:cs="Arial"/>
          <w:sz w:val="24"/>
          <w:szCs w:val="24"/>
        </w:rPr>
        <w:t>, 71/18, 59/19, 73/19, 63/21, 13/22 i 139/22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D13B3A" w:rsidRDefault="00D13B3A" w:rsidP="00D13B3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3B3A" w:rsidRDefault="00D13B3A" w:rsidP="00D13B3A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13B3A" w:rsidRDefault="00D13B3A" w:rsidP="00D13B3A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13B3A" w:rsidRPr="00EF1D7D" w:rsidRDefault="00D13B3A" w:rsidP="00D13B3A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13B3A" w:rsidRDefault="00D13B3A" w:rsidP="00D13B3A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D13B3A" w:rsidRPr="00353AB3" w:rsidRDefault="00D13B3A" w:rsidP="00D13B3A"/>
    <w:p w:rsidR="00D13B3A" w:rsidRDefault="00D13B3A" w:rsidP="00D13B3A"/>
    <w:p w:rsidR="00D046F2" w:rsidRDefault="00D046F2"/>
    <w:sectPr w:rsidR="00D046F2" w:rsidSect="00BB7D44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7F0"/>
    <w:multiLevelType w:val="hybridMultilevel"/>
    <w:tmpl w:val="3932ADAE"/>
    <w:lvl w:ilvl="0" w:tplc="6F5ECC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D80"/>
    <w:multiLevelType w:val="hybridMultilevel"/>
    <w:tmpl w:val="0170A528"/>
    <w:lvl w:ilvl="0" w:tplc="DC76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A"/>
    <w:rsid w:val="001B1E2C"/>
    <w:rsid w:val="0023301F"/>
    <w:rsid w:val="003202C5"/>
    <w:rsid w:val="00CB5647"/>
    <w:rsid w:val="00D046F2"/>
    <w:rsid w:val="00D1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E7D0-6BBC-4E8A-8099-25E778A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3B3A"/>
    <w:pPr>
      <w:spacing w:after="0" w:line="240" w:lineRule="auto"/>
    </w:pPr>
  </w:style>
  <w:style w:type="paragraph" w:styleId="Odlomakpopisa">
    <w:name w:val="List Paragraph"/>
    <w:basedOn w:val="Normal"/>
    <w:qFormat/>
    <w:rsid w:val="00D13B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Kačmarčik Dario</cp:lastModifiedBy>
  <cp:revision>2</cp:revision>
  <cp:lastPrinted>2023-03-15T08:28:00Z</cp:lastPrinted>
  <dcterms:created xsi:type="dcterms:W3CDTF">2023-03-16T10:53:00Z</dcterms:created>
  <dcterms:modified xsi:type="dcterms:W3CDTF">2023-03-16T10:53:00Z</dcterms:modified>
</cp:coreProperties>
</file>